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CF86D" w14:textId="77777777" w:rsidR="003B0CE4" w:rsidRDefault="00000000">
      <w:pPr>
        <w:pStyle w:val="BodyText"/>
        <w:rPr>
          <w:rFonts w:ascii="Times New Roman"/>
          <w:sz w:val="24"/>
        </w:rPr>
      </w:pPr>
      <w:r>
        <w:rPr>
          <w:rFonts w:ascii="Times New Roman"/>
          <w:noProof/>
          <w:sz w:val="24"/>
        </w:rPr>
        <w:drawing>
          <wp:anchor distT="0" distB="0" distL="0" distR="0" simplePos="0" relativeHeight="15728640" behindDoc="0" locked="0" layoutInCell="1" allowOverlap="1" wp14:anchorId="23CC8F12" wp14:editId="799971F6">
            <wp:simplePos x="0" y="0"/>
            <wp:positionH relativeFrom="page">
              <wp:posOffset>0</wp:posOffset>
            </wp:positionH>
            <wp:positionV relativeFrom="page">
              <wp:posOffset>180339</wp:posOffset>
            </wp:positionV>
            <wp:extent cx="7560564" cy="77191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564" cy="77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B32B86" w14:textId="77777777" w:rsidR="003B0CE4" w:rsidRDefault="003B0CE4">
      <w:pPr>
        <w:pStyle w:val="BodyText"/>
        <w:rPr>
          <w:rFonts w:ascii="Times New Roman"/>
          <w:sz w:val="24"/>
        </w:rPr>
      </w:pPr>
    </w:p>
    <w:p w14:paraId="6D998E87" w14:textId="77777777" w:rsidR="003B0CE4" w:rsidRDefault="003B0CE4">
      <w:pPr>
        <w:pStyle w:val="BodyText"/>
        <w:rPr>
          <w:rFonts w:ascii="Times New Roman"/>
          <w:sz w:val="24"/>
        </w:rPr>
      </w:pPr>
    </w:p>
    <w:p w14:paraId="36FDC748" w14:textId="77777777" w:rsidR="003B0CE4" w:rsidRDefault="003B0CE4">
      <w:pPr>
        <w:pStyle w:val="BodyText"/>
        <w:rPr>
          <w:rFonts w:ascii="Times New Roman"/>
          <w:sz w:val="24"/>
        </w:rPr>
      </w:pPr>
    </w:p>
    <w:p w14:paraId="40D2E0E9" w14:textId="77777777" w:rsidR="003B0CE4" w:rsidRDefault="003B0CE4">
      <w:pPr>
        <w:pStyle w:val="BodyText"/>
        <w:rPr>
          <w:rFonts w:ascii="Times New Roman"/>
          <w:sz w:val="24"/>
        </w:rPr>
      </w:pPr>
    </w:p>
    <w:p w14:paraId="750B169E" w14:textId="77777777" w:rsidR="003B0CE4" w:rsidRDefault="003B0CE4">
      <w:pPr>
        <w:pStyle w:val="BodyText"/>
        <w:spacing w:before="152"/>
        <w:rPr>
          <w:rFonts w:ascii="Times New Roman"/>
          <w:sz w:val="24"/>
        </w:rPr>
      </w:pPr>
    </w:p>
    <w:p w14:paraId="456FB2A5" w14:textId="77777777" w:rsidR="003B0CE4" w:rsidRDefault="00000000">
      <w:pPr>
        <w:pStyle w:val="Heading1"/>
      </w:pPr>
      <w:r>
        <w:t>Annexure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69253889" w14:textId="77777777" w:rsidR="003B0CE4" w:rsidRDefault="00000000">
      <w:pPr>
        <w:ind w:left="84" w:right="509"/>
        <w:jc w:val="center"/>
        <w:rPr>
          <w:b/>
          <w:sz w:val="24"/>
        </w:rPr>
      </w:pPr>
      <w:r>
        <w:rPr>
          <w:b/>
          <w:sz w:val="24"/>
        </w:rPr>
        <w:t>ELIDZ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RFI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–Details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previous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similar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-2"/>
          <w:sz w:val="24"/>
        </w:rPr>
        <w:t xml:space="preserve"> experience</w:t>
      </w:r>
    </w:p>
    <w:p w14:paraId="53F6BC61" w14:textId="77777777" w:rsidR="003B0CE4" w:rsidRDefault="003B0CE4">
      <w:pPr>
        <w:pStyle w:val="BodyText"/>
        <w:spacing w:before="229"/>
        <w:rPr>
          <w:b/>
          <w:sz w:val="24"/>
        </w:rPr>
      </w:pPr>
    </w:p>
    <w:p w14:paraId="3BA5C28F" w14:textId="77777777" w:rsidR="003B0CE4" w:rsidRDefault="00000000">
      <w:pPr>
        <w:pStyle w:val="ListParagraph"/>
        <w:numPr>
          <w:ilvl w:val="0"/>
          <w:numId w:val="1"/>
        </w:numPr>
        <w:tabs>
          <w:tab w:val="left" w:pos="285"/>
        </w:tabs>
        <w:spacing w:line="271" w:lineRule="auto"/>
        <w:ind w:right="1297"/>
      </w:pPr>
      <w:r>
        <w:t>The</w:t>
      </w:r>
      <w:r>
        <w:rPr>
          <w:spacing w:val="-2"/>
        </w:rPr>
        <w:t xml:space="preserve"> </w:t>
      </w:r>
      <w:r>
        <w:t>respondent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tenderer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t>separately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 xml:space="preserve">reference </w:t>
      </w:r>
      <w:r>
        <w:rPr>
          <w:spacing w:val="-2"/>
        </w:rPr>
        <w:t>submitted.</w:t>
      </w:r>
    </w:p>
    <w:p w14:paraId="6125C250" w14:textId="77777777" w:rsidR="003B0CE4" w:rsidRDefault="00000000">
      <w:pPr>
        <w:pStyle w:val="ListParagraph"/>
        <w:numPr>
          <w:ilvl w:val="0"/>
          <w:numId w:val="1"/>
        </w:numPr>
        <w:tabs>
          <w:tab w:val="left" w:pos="285"/>
        </w:tabs>
        <w:spacing w:before="7" w:line="273" w:lineRule="auto"/>
      </w:pPr>
      <w:r>
        <w:t>The respondent / tenderer must forward Part B of this form for completion and signing by the referee,</w:t>
      </w:r>
      <w:r>
        <w:rPr>
          <w:spacing w:val="-3"/>
        </w:rPr>
        <w:t xml:space="preserve"> </w:t>
      </w:r>
      <w:r>
        <w:t>then</w:t>
      </w:r>
      <w:r>
        <w:rPr>
          <w:spacing w:val="-4"/>
        </w:rPr>
        <w:t xml:space="preserve"> </w:t>
      </w:r>
      <w:r>
        <w:t>bind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stamped</w:t>
      </w:r>
      <w:r>
        <w:rPr>
          <w:spacing w:val="-3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submission. The</w:t>
      </w:r>
      <w:r>
        <w:rPr>
          <w:spacing w:val="-4"/>
        </w:rPr>
        <w:t xml:space="preserve"> </w:t>
      </w:r>
      <w:r>
        <w:t>stamp</w:t>
      </w:r>
      <w:r>
        <w:rPr>
          <w:spacing w:val="-4"/>
        </w:rPr>
        <w:t xml:space="preserve"> </w:t>
      </w:r>
      <w:r>
        <w:t>referred</w:t>
      </w:r>
      <w:r>
        <w:rPr>
          <w:spacing w:val="-4"/>
        </w:rPr>
        <w:t xml:space="preserve"> </w:t>
      </w:r>
      <w:r>
        <w:t xml:space="preserve">to must be the company stamp of the referee. </w:t>
      </w:r>
      <w:proofErr w:type="gramStart"/>
      <w:r>
        <w:t>The ELIDZ</w:t>
      </w:r>
      <w:proofErr w:type="gramEnd"/>
      <w:r>
        <w:t xml:space="preserve"> will not give scores for incomplete forms.</w:t>
      </w:r>
    </w:p>
    <w:p w14:paraId="009C5327" w14:textId="77777777" w:rsidR="003B0CE4" w:rsidRDefault="00000000">
      <w:pPr>
        <w:pStyle w:val="ListParagraph"/>
        <w:numPr>
          <w:ilvl w:val="0"/>
          <w:numId w:val="1"/>
        </w:numPr>
        <w:tabs>
          <w:tab w:val="left" w:pos="285"/>
        </w:tabs>
        <w:spacing w:line="276" w:lineRule="auto"/>
        <w:ind w:right="642"/>
      </w:pPr>
      <w:r>
        <w:t>The</w:t>
      </w:r>
      <w:r>
        <w:rPr>
          <w:spacing w:val="-2"/>
        </w:rPr>
        <w:t xml:space="preserve"> </w:t>
      </w:r>
      <w:r>
        <w:t>referee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please</w:t>
      </w:r>
      <w:r>
        <w:rPr>
          <w:spacing w:val="-2"/>
        </w:rPr>
        <w:t xml:space="preserve"> </w:t>
      </w:r>
      <w:r>
        <w:t>provide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score</w:t>
      </w:r>
      <w:r>
        <w:rPr>
          <w:spacing w:val="-4"/>
        </w:rPr>
        <w:t xml:space="preserve"> </w:t>
      </w:r>
      <w:r>
        <w:t>(0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poor services</w:t>
      </w:r>
      <w:r>
        <w:rPr>
          <w:spacing w:val="-4"/>
        </w:rPr>
        <w:t xml:space="preserve"> </w:t>
      </w:r>
      <w:r>
        <w:t>received,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services received, 3 - for good services received, 5 - for excellent services received.</w:t>
      </w:r>
    </w:p>
    <w:p w14:paraId="082EBBB7" w14:textId="77777777" w:rsidR="003B0CE4" w:rsidRDefault="00000000">
      <w:pPr>
        <w:spacing w:before="197"/>
        <w:ind w:left="1"/>
        <w:rPr>
          <w:b/>
          <w:sz w:val="20"/>
        </w:rPr>
      </w:pPr>
      <w:r>
        <w:rPr>
          <w:b/>
          <w:sz w:val="20"/>
        </w:rPr>
        <w:t>PART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completed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respondent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tenderer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RFP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submission</w:t>
      </w:r>
    </w:p>
    <w:p w14:paraId="03E405F8" w14:textId="77777777" w:rsidR="003B0CE4" w:rsidRDefault="003B0CE4">
      <w:pPr>
        <w:pStyle w:val="BodyText"/>
        <w:spacing w:before="25"/>
        <w:rPr>
          <w:b/>
          <w:sz w:val="20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2"/>
        <w:gridCol w:w="1687"/>
        <w:gridCol w:w="5825"/>
      </w:tblGrid>
      <w:tr w:rsidR="003B0CE4" w14:paraId="78B2D44E" w14:textId="77777777">
        <w:trPr>
          <w:trHeight w:val="808"/>
        </w:trPr>
        <w:tc>
          <w:tcPr>
            <w:tcW w:w="2712" w:type="dxa"/>
          </w:tcPr>
          <w:p w14:paraId="5DC5B9B2" w14:textId="77777777" w:rsidR="003B0CE4" w:rsidRDefault="0000000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sz w:val="20"/>
              </w:rPr>
              <w:t>Company name of Respondent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tenderer:</w:t>
            </w:r>
          </w:p>
        </w:tc>
        <w:tc>
          <w:tcPr>
            <w:tcW w:w="7512" w:type="dxa"/>
            <w:gridSpan w:val="2"/>
          </w:tcPr>
          <w:p w14:paraId="0571C583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52F4E0E3" w14:textId="77777777">
        <w:trPr>
          <w:trHeight w:val="779"/>
        </w:trPr>
        <w:tc>
          <w:tcPr>
            <w:tcW w:w="2712" w:type="dxa"/>
          </w:tcPr>
          <w:p w14:paraId="7F87AA7F" w14:textId="77777777" w:rsidR="003B0CE4" w:rsidRDefault="003B0CE4">
            <w:pPr>
              <w:pStyle w:val="TableParagraph"/>
              <w:spacing w:before="45"/>
              <w:rPr>
                <w:b/>
                <w:sz w:val="20"/>
              </w:rPr>
            </w:pPr>
          </w:p>
          <w:p w14:paraId="12A4B536" w14:textId="77777777" w:rsidR="003B0CE4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referee:</w:t>
            </w:r>
          </w:p>
        </w:tc>
        <w:tc>
          <w:tcPr>
            <w:tcW w:w="7512" w:type="dxa"/>
            <w:gridSpan w:val="2"/>
          </w:tcPr>
          <w:p w14:paraId="53C8A1D2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090F122B" w14:textId="77777777">
        <w:trPr>
          <w:trHeight w:val="990"/>
        </w:trPr>
        <w:tc>
          <w:tcPr>
            <w:tcW w:w="2712" w:type="dxa"/>
          </w:tcPr>
          <w:p w14:paraId="17643803" w14:textId="77777777" w:rsidR="003B0CE4" w:rsidRDefault="003B0CE4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7AC592DE" w14:textId="77777777" w:rsidR="003B0CE4" w:rsidRDefault="00000000">
            <w:pPr>
              <w:pStyle w:val="TableParagraph"/>
              <w:spacing w:before="1"/>
              <w:ind w:left="107" w:right="145"/>
              <w:rPr>
                <w:sz w:val="20"/>
              </w:rPr>
            </w:pPr>
            <w:r>
              <w:rPr>
                <w:sz w:val="20"/>
              </w:rPr>
              <w:t>Location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(private or public entity)</w:t>
            </w:r>
          </w:p>
        </w:tc>
        <w:tc>
          <w:tcPr>
            <w:tcW w:w="7512" w:type="dxa"/>
            <w:gridSpan w:val="2"/>
          </w:tcPr>
          <w:p w14:paraId="08A04F4E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0E3FC118" w14:textId="77777777">
        <w:trPr>
          <w:trHeight w:val="899"/>
        </w:trPr>
        <w:tc>
          <w:tcPr>
            <w:tcW w:w="2712" w:type="dxa"/>
          </w:tcPr>
          <w:p w14:paraId="2238C341" w14:textId="77777777" w:rsidR="003B0CE4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date: </w:t>
            </w:r>
            <w:r>
              <w:rPr>
                <w:spacing w:val="-2"/>
                <w:sz w:val="20"/>
              </w:rPr>
              <w:t>date/month/year</w:t>
            </w:r>
          </w:p>
        </w:tc>
        <w:tc>
          <w:tcPr>
            <w:tcW w:w="7512" w:type="dxa"/>
            <w:gridSpan w:val="2"/>
          </w:tcPr>
          <w:p w14:paraId="76A760F6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786B8CC3" w14:textId="77777777">
        <w:trPr>
          <w:trHeight w:val="899"/>
        </w:trPr>
        <w:tc>
          <w:tcPr>
            <w:tcW w:w="2712" w:type="dxa"/>
          </w:tcPr>
          <w:p w14:paraId="3EDF75C8" w14:textId="77777777" w:rsidR="003B0CE4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date: </w:t>
            </w:r>
            <w:r>
              <w:rPr>
                <w:spacing w:val="-2"/>
                <w:sz w:val="20"/>
              </w:rPr>
              <w:t>date/month/year</w:t>
            </w:r>
          </w:p>
        </w:tc>
        <w:tc>
          <w:tcPr>
            <w:tcW w:w="7512" w:type="dxa"/>
            <w:gridSpan w:val="2"/>
          </w:tcPr>
          <w:p w14:paraId="1DB65F1D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19B50814" w14:textId="77777777">
        <w:trPr>
          <w:trHeight w:val="1151"/>
        </w:trPr>
        <w:tc>
          <w:tcPr>
            <w:tcW w:w="2712" w:type="dxa"/>
          </w:tcPr>
          <w:p w14:paraId="5103FBA4" w14:textId="77777777" w:rsidR="003B0CE4" w:rsidRDefault="003B0CE4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20D9A483" w14:textId="77777777" w:rsidR="003B0CE4" w:rsidRDefault="00000000">
            <w:pPr>
              <w:pStyle w:val="TableParagraph"/>
              <w:ind w:left="107" w:right="145"/>
              <w:rPr>
                <w:sz w:val="20"/>
              </w:rPr>
            </w:pPr>
            <w:r>
              <w:rPr>
                <w:sz w:val="20"/>
              </w:rPr>
              <w:t>Brief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description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work </w:t>
            </w:r>
            <w:r>
              <w:rPr>
                <w:spacing w:val="-4"/>
                <w:sz w:val="20"/>
              </w:rPr>
              <w:t>done</w:t>
            </w:r>
          </w:p>
        </w:tc>
        <w:tc>
          <w:tcPr>
            <w:tcW w:w="7512" w:type="dxa"/>
            <w:gridSpan w:val="2"/>
          </w:tcPr>
          <w:p w14:paraId="5888F893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4B8F9063" w14:textId="77777777">
        <w:trPr>
          <w:trHeight w:val="688"/>
        </w:trPr>
        <w:tc>
          <w:tcPr>
            <w:tcW w:w="2712" w:type="dxa"/>
            <w:vMerge w:val="restart"/>
          </w:tcPr>
          <w:p w14:paraId="5103B797" w14:textId="77777777" w:rsidR="003B0CE4" w:rsidRDefault="003B0CE4">
            <w:pPr>
              <w:pStyle w:val="TableParagraph"/>
              <w:rPr>
                <w:b/>
                <w:sz w:val="20"/>
              </w:rPr>
            </w:pPr>
          </w:p>
          <w:p w14:paraId="16A6EAE8" w14:textId="77777777" w:rsidR="003B0CE4" w:rsidRDefault="003B0CE4">
            <w:pPr>
              <w:pStyle w:val="TableParagraph"/>
              <w:rPr>
                <w:b/>
                <w:sz w:val="20"/>
              </w:rPr>
            </w:pPr>
          </w:p>
          <w:p w14:paraId="1C8E91F6" w14:textId="77777777" w:rsidR="003B0CE4" w:rsidRDefault="003B0CE4">
            <w:pPr>
              <w:pStyle w:val="TableParagraph"/>
              <w:rPr>
                <w:b/>
                <w:sz w:val="20"/>
              </w:rPr>
            </w:pPr>
          </w:p>
          <w:p w14:paraId="24824F61" w14:textId="77777777" w:rsidR="003B0CE4" w:rsidRDefault="003B0CE4">
            <w:pPr>
              <w:pStyle w:val="TableParagraph"/>
              <w:spacing w:before="20"/>
              <w:rPr>
                <w:b/>
                <w:sz w:val="20"/>
              </w:rPr>
            </w:pPr>
          </w:p>
          <w:p w14:paraId="362BFAE1" w14:textId="77777777" w:rsidR="003B0CE4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 verification purposes:</w:t>
            </w:r>
          </w:p>
        </w:tc>
        <w:tc>
          <w:tcPr>
            <w:tcW w:w="1687" w:type="dxa"/>
          </w:tcPr>
          <w:p w14:paraId="50445DE2" w14:textId="77777777" w:rsidR="003B0CE4" w:rsidRDefault="00000000">
            <w:pPr>
              <w:pStyle w:val="TableParagraph"/>
              <w:spacing w:before="230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5825" w:type="dxa"/>
          </w:tcPr>
          <w:p w14:paraId="69D28044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3F9FAE64" w14:textId="77777777">
        <w:trPr>
          <w:trHeight w:val="856"/>
        </w:trPr>
        <w:tc>
          <w:tcPr>
            <w:tcW w:w="2712" w:type="dxa"/>
            <w:vMerge/>
            <w:tcBorders>
              <w:top w:val="nil"/>
            </w:tcBorders>
          </w:tcPr>
          <w:p w14:paraId="5DA2FE14" w14:textId="77777777" w:rsidR="003B0CE4" w:rsidRDefault="003B0CE4">
            <w:pPr>
              <w:rPr>
                <w:sz w:val="2"/>
                <w:szCs w:val="2"/>
              </w:rPr>
            </w:pPr>
          </w:p>
        </w:tc>
        <w:tc>
          <w:tcPr>
            <w:tcW w:w="1687" w:type="dxa"/>
          </w:tcPr>
          <w:p w14:paraId="50FA367B" w14:textId="77777777" w:rsidR="003B0CE4" w:rsidRDefault="003B0CE4">
            <w:pPr>
              <w:pStyle w:val="TableParagraph"/>
              <w:spacing w:before="83"/>
              <w:rPr>
                <w:b/>
                <w:sz w:val="20"/>
              </w:rPr>
            </w:pPr>
          </w:p>
          <w:p w14:paraId="2A08F822" w14:textId="77777777" w:rsidR="003B0CE4" w:rsidRDefault="0000000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Company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5825" w:type="dxa"/>
          </w:tcPr>
          <w:p w14:paraId="3523F5F6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08BF0143" w14:textId="77777777">
        <w:trPr>
          <w:trHeight w:val="780"/>
        </w:trPr>
        <w:tc>
          <w:tcPr>
            <w:tcW w:w="2712" w:type="dxa"/>
            <w:vMerge/>
            <w:tcBorders>
              <w:top w:val="nil"/>
            </w:tcBorders>
          </w:tcPr>
          <w:p w14:paraId="6BF20BDD" w14:textId="77777777" w:rsidR="003B0CE4" w:rsidRDefault="003B0CE4">
            <w:pPr>
              <w:rPr>
                <w:sz w:val="2"/>
                <w:szCs w:val="2"/>
              </w:rPr>
            </w:pPr>
          </w:p>
        </w:tc>
        <w:tc>
          <w:tcPr>
            <w:tcW w:w="1687" w:type="dxa"/>
          </w:tcPr>
          <w:p w14:paraId="3FBE1FD0" w14:textId="77777777" w:rsidR="003B0CE4" w:rsidRDefault="003B0CE4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7BD73238" w14:textId="77777777" w:rsidR="003B0CE4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details:</w:t>
            </w:r>
          </w:p>
        </w:tc>
        <w:tc>
          <w:tcPr>
            <w:tcW w:w="5825" w:type="dxa"/>
          </w:tcPr>
          <w:p w14:paraId="09AE8F60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A02156" w14:textId="77777777" w:rsidR="003B0CE4" w:rsidRDefault="003B0CE4">
      <w:pPr>
        <w:pStyle w:val="BodyText"/>
        <w:rPr>
          <w:b/>
          <w:sz w:val="20"/>
        </w:rPr>
      </w:pPr>
    </w:p>
    <w:p w14:paraId="742BAA58" w14:textId="77777777" w:rsidR="003B0CE4" w:rsidRDefault="003B0CE4">
      <w:pPr>
        <w:pStyle w:val="BodyText"/>
        <w:rPr>
          <w:b/>
          <w:sz w:val="20"/>
        </w:rPr>
      </w:pPr>
    </w:p>
    <w:p w14:paraId="4A32E475" w14:textId="77777777" w:rsidR="003B0CE4" w:rsidRDefault="003B0CE4">
      <w:pPr>
        <w:pStyle w:val="BodyText"/>
        <w:rPr>
          <w:b/>
          <w:sz w:val="20"/>
        </w:rPr>
      </w:pPr>
    </w:p>
    <w:p w14:paraId="1D734B53" w14:textId="77777777" w:rsidR="003B0CE4" w:rsidRDefault="003B0CE4">
      <w:pPr>
        <w:pStyle w:val="BodyText"/>
        <w:rPr>
          <w:b/>
          <w:sz w:val="20"/>
        </w:rPr>
      </w:pPr>
    </w:p>
    <w:p w14:paraId="6B1D7B6D" w14:textId="77777777" w:rsidR="003B0CE4" w:rsidRDefault="003B0CE4">
      <w:pPr>
        <w:pStyle w:val="BodyText"/>
        <w:rPr>
          <w:b/>
          <w:sz w:val="20"/>
        </w:rPr>
      </w:pPr>
    </w:p>
    <w:p w14:paraId="6515015A" w14:textId="77777777" w:rsidR="003B0CE4" w:rsidRDefault="003B0CE4">
      <w:pPr>
        <w:pStyle w:val="BodyText"/>
        <w:rPr>
          <w:b/>
          <w:sz w:val="20"/>
        </w:rPr>
      </w:pPr>
    </w:p>
    <w:p w14:paraId="71E1C42A" w14:textId="77777777" w:rsidR="003B0CE4" w:rsidRDefault="003B0CE4">
      <w:pPr>
        <w:pStyle w:val="BodyText"/>
        <w:rPr>
          <w:b/>
          <w:sz w:val="20"/>
        </w:rPr>
      </w:pPr>
    </w:p>
    <w:p w14:paraId="7D2F83BA" w14:textId="77777777" w:rsidR="003B0CE4" w:rsidRDefault="003B0CE4">
      <w:pPr>
        <w:pStyle w:val="BodyText"/>
        <w:rPr>
          <w:b/>
          <w:sz w:val="20"/>
        </w:rPr>
      </w:pPr>
    </w:p>
    <w:p w14:paraId="22DD7C2B" w14:textId="77777777" w:rsidR="003B0CE4" w:rsidRDefault="003B0CE4">
      <w:pPr>
        <w:pStyle w:val="BodyText"/>
        <w:rPr>
          <w:b/>
          <w:sz w:val="20"/>
        </w:rPr>
      </w:pPr>
    </w:p>
    <w:p w14:paraId="25F1525E" w14:textId="77777777" w:rsidR="003B0CE4" w:rsidRDefault="003B0CE4">
      <w:pPr>
        <w:pStyle w:val="BodyText"/>
        <w:rPr>
          <w:b/>
          <w:sz w:val="20"/>
        </w:rPr>
      </w:pPr>
    </w:p>
    <w:p w14:paraId="35F1A456" w14:textId="77777777" w:rsidR="003B0CE4" w:rsidRDefault="003B0CE4">
      <w:pPr>
        <w:pStyle w:val="BodyText"/>
        <w:spacing w:before="14"/>
        <w:rPr>
          <w:b/>
          <w:sz w:val="20"/>
        </w:rPr>
      </w:pPr>
    </w:p>
    <w:p w14:paraId="123A35F6" w14:textId="77777777" w:rsidR="003B0CE4" w:rsidRDefault="00000000">
      <w:pPr>
        <w:ind w:right="509"/>
        <w:jc w:val="center"/>
        <w:rPr>
          <w:sz w:val="12"/>
        </w:rPr>
      </w:pPr>
      <w:r>
        <w:rPr>
          <w:sz w:val="12"/>
        </w:rPr>
        <w:t>Page</w:t>
      </w:r>
      <w:r>
        <w:rPr>
          <w:spacing w:val="-1"/>
          <w:sz w:val="12"/>
        </w:rPr>
        <w:t xml:space="preserve"> </w:t>
      </w:r>
      <w:r>
        <w:rPr>
          <w:sz w:val="12"/>
        </w:rPr>
        <w:t>1</w:t>
      </w:r>
      <w:r>
        <w:rPr>
          <w:spacing w:val="-1"/>
          <w:sz w:val="12"/>
        </w:rPr>
        <w:t xml:space="preserve"> </w:t>
      </w:r>
      <w:r>
        <w:rPr>
          <w:sz w:val="12"/>
        </w:rPr>
        <w:t xml:space="preserve">of </w:t>
      </w:r>
      <w:r>
        <w:rPr>
          <w:spacing w:val="-10"/>
          <w:sz w:val="12"/>
        </w:rPr>
        <w:t>2</w:t>
      </w:r>
    </w:p>
    <w:p w14:paraId="5E34D31D" w14:textId="77777777" w:rsidR="003B0CE4" w:rsidRDefault="003B0CE4">
      <w:pPr>
        <w:jc w:val="center"/>
        <w:rPr>
          <w:sz w:val="12"/>
        </w:rPr>
        <w:sectPr w:rsidR="003B0CE4">
          <w:type w:val="continuous"/>
          <w:pgSz w:w="11910" w:h="16840"/>
          <w:pgMar w:top="260" w:right="566" w:bottom="0" w:left="992" w:header="720" w:footer="720" w:gutter="0"/>
          <w:cols w:space="720"/>
        </w:sectPr>
      </w:pPr>
    </w:p>
    <w:p w14:paraId="2B93FAF2" w14:textId="77777777" w:rsidR="003B0CE4" w:rsidRDefault="00000000">
      <w:pPr>
        <w:ind w:left="765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EB5F510" wp14:editId="758722AD">
            <wp:extent cx="1622927" cy="40233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927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ECF9B" w14:textId="77777777" w:rsidR="003B0CE4" w:rsidRDefault="003B0CE4">
      <w:pPr>
        <w:pStyle w:val="BodyText"/>
        <w:spacing w:before="61"/>
        <w:rPr>
          <w:sz w:val="24"/>
        </w:rPr>
      </w:pPr>
    </w:p>
    <w:p w14:paraId="3E3F6844" w14:textId="77777777" w:rsidR="003B0CE4" w:rsidRDefault="00000000">
      <w:pPr>
        <w:pStyle w:val="Heading1"/>
        <w:ind w:left="89"/>
      </w:pPr>
      <w:r>
        <w:t>Annexure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Continued</w:t>
      </w:r>
    </w:p>
    <w:p w14:paraId="218FD551" w14:textId="77777777" w:rsidR="003B0CE4" w:rsidRDefault="003B0CE4">
      <w:pPr>
        <w:pStyle w:val="BodyText"/>
        <w:rPr>
          <w:b/>
          <w:sz w:val="24"/>
        </w:rPr>
      </w:pPr>
    </w:p>
    <w:p w14:paraId="25F74B63" w14:textId="77777777" w:rsidR="003B0CE4" w:rsidRDefault="00000000">
      <w:pPr>
        <w:ind w:left="87" w:right="509"/>
        <w:jc w:val="center"/>
        <w:rPr>
          <w:b/>
          <w:sz w:val="24"/>
        </w:rPr>
      </w:pPr>
      <w:r>
        <w:rPr>
          <w:b/>
          <w:sz w:val="24"/>
        </w:rPr>
        <w:t>ELIDZ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RFP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Details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previous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similar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experience</w:t>
      </w:r>
    </w:p>
    <w:p w14:paraId="1B13C8F8" w14:textId="77777777" w:rsidR="003B0CE4" w:rsidRDefault="00000000">
      <w:pPr>
        <w:pStyle w:val="Heading2"/>
      </w:pPr>
      <w:r>
        <w:t>PART</w:t>
      </w:r>
      <w:r>
        <w:rPr>
          <w:spacing w:val="-4"/>
        </w:rPr>
        <w:t xml:space="preserve"> </w:t>
      </w:r>
      <w:r>
        <w:t>B –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referee</w:t>
      </w:r>
    </w:p>
    <w:p w14:paraId="611187D1" w14:textId="77777777" w:rsidR="003B0CE4" w:rsidRDefault="003B0CE4">
      <w:pPr>
        <w:pStyle w:val="BodyText"/>
        <w:spacing w:before="252"/>
        <w:rPr>
          <w:b/>
        </w:rPr>
      </w:pPr>
    </w:p>
    <w:p w14:paraId="78943FD4" w14:textId="77777777" w:rsidR="003B0CE4" w:rsidRDefault="00000000">
      <w:pPr>
        <w:pStyle w:val="BodyText"/>
        <w:ind w:left="1"/>
      </w:pPr>
      <w:r>
        <w:t>Client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Referee</w:t>
      </w:r>
      <w:r>
        <w:rPr>
          <w:spacing w:val="-7"/>
        </w:rPr>
        <w:t xml:space="preserve"> </w:t>
      </w:r>
      <w:r>
        <w:t>Name:</w:t>
      </w:r>
      <w:r>
        <w:rPr>
          <w:spacing w:val="-6"/>
        </w:rPr>
        <w:t xml:space="preserve"> </w:t>
      </w:r>
      <w:r>
        <w:rPr>
          <w:spacing w:val="-2"/>
        </w:rPr>
        <w:t>…………………………………………………………………</w:t>
      </w:r>
    </w:p>
    <w:p w14:paraId="6A619F39" w14:textId="77777777" w:rsidR="003B0CE4" w:rsidRDefault="003B0CE4">
      <w:pPr>
        <w:pStyle w:val="BodyText"/>
        <w:spacing w:before="24"/>
        <w:rPr>
          <w:sz w:val="20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2"/>
        <w:gridCol w:w="1721"/>
        <w:gridCol w:w="5511"/>
      </w:tblGrid>
      <w:tr w:rsidR="003B0CE4" w14:paraId="0FA48858" w14:textId="77777777">
        <w:trPr>
          <w:trHeight w:val="301"/>
        </w:trPr>
        <w:tc>
          <w:tcPr>
            <w:tcW w:w="2712" w:type="dxa"/>
            <w:vMerge w:val="restart"/>
            <w:tcBorders>
              <w:right w:val="nil"/>
            </w:tcBorders>
          </w:tcPr>
          <w:p w14:paraId="3E264D9C" w14:textId="77777777" w:rsidR="003B0CE4" w:rsidRDefault="00000000">
            <w:pPr>
              <w:pStyle w:val="TableParagraph"/>
              <w:spacing w:before="203"/>
              <w:ind w:left="143" w:right="141" w:firstLine="4"/>
              <w:jc w:val="center"/>
              <w:rPr>
                <w:sz w:val="20"/>
              </w:rPr>
            </w:pPr>
            <w:r>
              <w:rPr>
                <w:sz w:val="20"/>
              </w:rPr>
              <w:t>Please verify that information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 respondent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above is correct. Comment alongside if necessary:</w:t>
            </w:r>
          </w:p>
        </w:tc>
        <w:tc>
          <w:tcPr>
            <w:tcW w:w="1721" w:type="dxa"/>
            <w:tcBorders>
              <w:left w:val="nil"/>
              <w:bottom w:val="nil"/>
            </w:tcBorders>
          </w:tcPr>
          <w:p w14:paraId="5E7C35D5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11" w:type="dxa"/>
          </w:tcPr>
          <w:p w14:paraId="5E2A1640" w14:textId="77777777" w:rsidR="003B0CE4" w:rsidRDefault="00000000">
            <w:pPr>
              <w:pStyle w:val="TableParagraph"/>
              <w:spacing w:before="71" w:line="211" w:lineRule="exact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Comments</w:t>
            </w:r>
          </w:p>
        </w:tc>
      </w:tr>
      <w:tr w:rsidR="003B0CE4" w14:paraId="5E60C4D3" w14:textId="77777777">
        <w:trPr>
          <w:trHeight w:val="304"/>
        </w:trPr>
        <w:tc>
          <w:tcPr>
            <w:tcW w:w="2712" w:type="dxa"/>
            <w:vMerge/>
            <w:tcBorders>
              <w:top w:val="nil"/>
              <w:right w:val="nil"/>
            </w:tcBorders>
          </w:tcPr>
          <w:p w14:paraId="360F4B72" w14:textId="77777777" w:rsidR="003B0CE4" w:rsidRDefault="003B0CE4">
            <w:pPr>
              <w:rPr>
                <w:sz w:val="2"/>
                <w:szCs w:val="2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14:paraId="03CE2617" w14:textId="77777777" w:rsidR="003B0CE4" w:rsidRDefault="00000000">
            <w:pPr>
              <w:pStyle w:val="TableParagraph"/>
              <w:spacing w:before="74" w:line="211" w:lineRule="exact"/>
              <w:ind w:right="556"/>
              <w:jc w:val="righ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8272" behindDoc="1" locked="0" layoutInCell="1" allowOverlap="1" wp14:anchorId="5C4A4C12" wp14:editId="295526E2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-6097</wp:posOffset>
                      </wp:positionV>
                      <wp:extent cx="502284" cy="40386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2284" cy="403860"/>
                                <a:chOff x="0" y="0"/>
                                <a:chExt cx="502284" cy="40386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502284" cy="403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2284" h="403860">
                                      <a:moveTo>
                                        <a:pt x="495604" y="397764"/>
                                      </a:moveTo>
                                      <a:lnTo>
                                        <a:pt x="0" y="397764"/>
                                      </a:lnTo>
                                      <a:lnTo>
                                        <a:pt x="0" y="403860"/>
                                      </a:lnTo>
                                      <a:lnTo>
                                        <a:pt x="495604" y="403860"/>
                                      </a:lnTo>
                                      <a:lnTo>
                                        <a:pt x="495604" y="397764"/>
                                      </a:lnTo>
                                      <a:close/>
                                    </a:path>
                                    <a:path w="502284" h="403860">
                                      <a:moveTo>
                                        <a:pt x="495604" y="199644"/>
                                      </a:moveTo>
                                      <a:lnTo>
                                        <a:pt x="0" y="199644"/>
                                      </a:lnTo>
                                      <a:lnTo>
                                        <a:pt x="0" y="205740"/>
                                      </a:lnTo>
                                      <a:lnTo>
                                        <a:pt x="495604" y="205740"/>
                                      </a:lnTo>
                                      <a:lnTo>
                                        <a:pt x="495604" y="199644"/>
                                      </a:lnTo>
                                      <a:close/>
                                    </a:path>
                                    <a:path w="502284" h="403860">
                                      <a:moveTo>
                                        <a:pt x="49560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495604" y="6096"/>
                                      </a:lnTo>
                                      <a:lnTo>
                                        <a:pt x="495604" y="0"/>
                                      </a:lnTo>
                                      <a:close/>
                                    </a:path>
                                    <a:path w="502284" h="403860">
                                      <a:moveTo>
                                        <a:pt x="501777" y="0"/>
                                      </a:moveTo>
                                      <a:lnTo>
                                        <a:pt x="495681" y="0"/>
                                      </a:lnTo>
                                      <a:lnTo>
                                        <a:pt x="495681" y="6096"/>
                                      </a:lnTo>
                                      <a:lnTo>
                                        <a:pt x="495681" y="199644"/>
                                      </a:lnTo>
                                      <a:lnTo>
                                        <a:pt x="495681" y="205740"/>
                                      </a:lnTo>
                                      <a:lnTo>
                                        <a:pt x="495681" y="397764"/>
                                      </a:lnTo>
                                      <a:lnTo>
                                        <a:pt x="495681" y="403860"/>
                                      </a:lnTo>
                                      <a:lnTo>
                                        <a:pt x="501777" y="403860"/>
                                      </a:lnTo>
                                      <a:lnTo>
                                        <a:pt x="501777" y="397764"/>
                                      </a:lnTo>
                                      <a:lnTo>
                                        <a:pt x="501777" y="205740"/>
                                      </a:lnTo>
                                      <a:lnTo>
                                        <a:pt x="501777" y="199644"/>
                                      </a:lnTo>
                                      <a:lnTo>
                                        <a:pt x="501777" y="6096"/>
                                      </a:lnTo>
                                      <a:lnTo>
                                        <a:pt x="5017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D2EE0C" id="Group 3" o:spid="_x0000_s1026" style="position:absolute;margin-left:.25pt;margin-top:-.5pt;width:39.55pt;height:31.8pt;z-index:-15838208;mso-wrap-distance-left:0;mso-wrap-distance-right:0" coordsize="502284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">
                      <v:shape id="Graphic 4" o:spid="_x0000_s1027" style="position:absolute;width:502284;height:403860;visibility:visible;mso-wrap-style:square;v-text-anchor:top" coordsize="502284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" path="m495604,397764l,397764r,6096l495604,403860r,-6096xem495604,199644l,199644r,6096l495604,205740r,-6096xem495604,l,,,6096r495604,l495604,xem501777,r-6096,l495681,6096r,193548l495681,205740r,192024l495681,403860r6096,l501777,397764r,-192024l501777,199644r,-193548l50177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511" w:type="dxa"/>
            <w:vMerge w:val="restart"/>
          </w:tcPr>
          <w:p w14:paraId="1697F362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7C798BC1" w14:textId="77777777">
        <w:trPr>
          <w:trHeight w:val="933"/>
        </w:trPr>
        <w:tc>
          <w:tcPr>
            <w:tcW w:w="2712" w:type="dxa"/>
            <w:vMerge/>
            <w:tcBorders>
              <w:top w:val="nil"/>
              <w:right w:val="nil"/>
            </w:tcBorders>
          </w:tcPr>
          <w:p w14:paraId="416BC4C5" w14:textId="77777777" w:rsidR="003B0CE4" w:rsidRDefault="003B0CE4">
            <w:pPr>
              <w:rPr>
                <w:sz w:val="2"/>
                <w:szCs w:val="2"/>
              </w:rPr>
            </w:pPr>
          </w:p>
        </w:tc>
        <w:tc>
          <w:tcPr>
            <w:tcW w:w="1721" w:type="dxa"/>
            <w:tcBorders>
              <w:top w:val="nil"/>
              <w:left w:val="nil"/>
            </w:tcBorders>
          </w:tcPr>
          <w:p w14:paraId="5E68858B" w14:textId="77777777" w:rsidR="003B0CE4" w:rsidRDefault="00000000">
            <w:pPr>
              <w:pStyle w:val="TableParagraph"/>
              <w:spacing w:before="71"/>
              <w:ind w:right="46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5511" w:type="dxa"/>
            <w:vMerge/>
            <w:tcBorders>
              <w:top w:val="nil"/>
            </w:tcBorders>
          </w:tcPr>
          <w:p w14:paraId="6AD80660" w14:textId="77777777" w:rsidR="003B0CE4" w:rsidRDefault="003B0CE4">
            <w:pPr>
              <w:rPr>
                <w:sz w:val="2"/>
                <w:szCs w:val="2"/>
              </w:rPr>
            </w:pPr>
          </w:p>
        </w:tc>
      </w:tr>
      <w:tr w:rsidR="003B0CE4" w14:paraId="57395277" w14:textId="77777777">
        <w:trPr>
          <w:trHeight w:val="690"/>
        </w:trPr>
        <w:tc>
          <w:tcPr>
            <w:tcW w:w="2712" w:type="dxa"/>
          </w:tcPr>
          <w:p w14:paraId="5DF3671E" w14:textId="77777777" w:rsidR="003B0CE4" w:rsidRDefault="00000000">
            <w:pPr>
              <w:pStyle w:val="TableParagraph"/>
              <w:spacing w:line="230" w:lineRule="exact"/>
              <w:ind w:left="107" w:right="145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score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comment on the attributes listed </w:t>
            </w:r>
            <w:r>
              <w:rPr>
                <w:spacing w:val="-2"/>
                <w:sz w:val="20"/>
              </w:rPr>
              <w:t>below</w:t>
            </w:r>
          </w:p>
        </w:tc>
        <w:tc>
          <w:tcPr>
            <w:tcW w:w="7232" w:type="dxa"/>
            <w:gridSpan w:val="2"/>
          </w:tcPr>
          <w:p w14:paraId="5DC7DB6A" w14:textId="77777777" w:rsidR="003B0CE4" w:rsidRDefault="00000000">
            <w:pPr>
              <w:pStyle w:val="TableParagraph"/>
              <w:spacing w:before="114"/>
              <w:ind w:left="105"/>
              <w:rPr>
                <w:sz w:val="20"/>
              </w:rPr>
            </w:pPr>
            <w:r>
              <w:rPr>
                <w:sz w:val="20"/>
              </w:rPr>
              <w:t>Score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((0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received,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services received, 3 - for good services received, 5 - for excellent services received)</w:t>
            </w:r>
          </w:p>
        </w:tc>
      </w:tr>
      <w:tr w:rsidR="003B0CE4" w14:paraId="4CD5FF9A" w14:textId="77777777">
        <w:trPr>
          <w:trHeight w:val="410"/>
        </w:trPr>
        <w:tc>
          <w:tcPr>
            <w:tcW w:w="2712" w:type="dxa"/>
          </w:tcPr>
          <w:p w14:paraId="4D1D7AB8" w14:textId="77777777" w:rsidR="003B0CE4" w:rsidRDefault="00000000">
            <w:pPr>
              <w:pStyle w:val="TableParagraph"/>
              <w:spacing w:before="88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7232" w:type="dxa"/>
            <w:gridSpan w:val="2"/>
          </w:tcPr>
          <w:p w14:paraId="7EF9B65D" w14:textId="77777777" w:rsidR="003B0CE4" w:rsidRDefault="00000000">
            <w:pPr>
              <w:pStyle w:val="TableParagraph"/>
              <w:spacing w:before="179" w:line="211" w:lineRule="exact"/>
              <w:ind w:left="898"/>
              <w:rPr>
                <w:sz w:val="20"/>
              </w:rPr>
            </w:pPr>
            <w:r>
              <w:rPr>
                <w:spacing w:val="-2"/>
                <w:sz w:val="20"/>
              </w:rPr>
              <w:t>SCORE</w:t>
            </w:r>
          </w:p>
        </w:tc>
      </w:tr>
      <w:tr w:rsidR="003B0CE4" w14:paraId="69DA6C80" w14:textId="77777777">
        <w:trPr>
          <w:trHeight w:val="1302"/>
        </w:trPr>
        <w:tc>
          <w:tcPr>
            <w:tcW w:w="2712" w:type="dxa"/>
          </w:tcPr>
          <w:p w14:paraId="48BB8D7D" w14:textId="77777777" w:rsidR="003B0CE4" w:rsidRDefault="00000000">
            <w:pPr>
              <w:pStyle w:val="TableParagraph"/>
              <w:spacing w:line="276" w:lineRule="auto"/>
              <w:ind w:left="828" w:right="145" w:hanging="360"/>
            </w:pPr>
            <w:r>
              <w:t>A.</w:t>
            </w:r>
            <w:r>
              <w:rPr>
                <w:spacing w:val="64"/>
              </w:rPr>
              <w:t xml:space="preserve"> </w:t>
            </w:r>
            <w:r>
              <w:t>Compliance</w:t>
            </w:r>
            <w:r>
              <w:rPr>
                <w:spacing w:val="-11"/>
              </w:rPr>
              <w:t xml:space="preserve"> </w:t>
            </w:r>
            <w:r>
              <w:t>with contract terms and conditions</w:t>
            </w:r>
          </w:p>
        </w:tc>
        <w:tc>
          <w:tcPr>
            <w:tcW w:w="7232" w:type="dxa"/>
            <w:gridSpan w:val="2"/>
          </w:tcPr>
          <w:p w14:paraId="5E2FC661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715F1B47" w14:textId="77777777">
        <w:trPr>
          <w:trHeight w:val="1072"/>
        </w:trPr>
        <w:tc>
          <w:tcPr>
            <w:tcW w:w="2712" w:type="dxa"/>
          </w:tcPr>
          <w:p w14:paraId="7B814E9A" w14:textId="77777777" w:rsidR="003B0CE4" w:rsidRDefault="00000000">
            <w:pPr>
              <w:pStyle w:val="TableParagraph"/>
              <w:spacing w:line="276" w:lineRule="auto"/>
              <w:ind w:left="828" w:hanging="360"/>
            </w:pPr>
            <w:r>
              <w:t>B.</w:t>
            </w:r>
            <w:r>
              <w:rPr>
                <w:spacing w:val="80"/>
              </w:rPr>
              <w:t xml:space="preserve"> </w:t>
            </w:r>
            <w:r>
              <w:t>Overall rating of service</w:t>
            </w:r>
            <w:r>
              <w:rPr>
                <w:spacing w:val="-16"/>
              </w:rPr>
              <w:t xml:space="preserve"> </w:t>
            </w:r>
            <w:r>
              <w:t xml:space="preserve">provider’s </w:t>
            </w:r>
            <w:r>
              <w:rPr>
                <w:spacing w:val="-2"/>
              </w:rPr>
              <w:t>performance</w:t>
            </w:r>
          </w:p>
        </w:tc>
        <w:tc>
          <w:tcPr>
            <w:tcW w:w="7232" w:type="dxa"/>
            <w:gridSpan w:val="2"/>
          </w:tcPr>
          <w:p w14:paraId="2AB15D90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0CE4" w14:paraId="6E65FBAC" w14:textId="77777777">
        <w:trPr>
          <w:trHeight w:val="525"/>
        </w:trPr>
        <w:tc>
          <w:tcPr>
            <w:tcW w:w="2712" w:type="dxa"/>
          </w:tcPr>
          <w:p w14:paraId="68A654F2" w14:textId="77777777" w:rsidR="003B0CE4" w:rsidRDefault="00000000">
            <w:pPr>
              <w:pStyle w:val="TableParagraph"/>
              <w:ind w:left="46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+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B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=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Total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Score</w:t>
            </w:r>
          </w:p>
        </w:tc>
        <w:tc>
          <w:tcPr>
            <w:tcW w:w="7232" w:type="dxa"/>
            <w:gridSpan w:val="2"/>
          </w:tcPr>
          <w:p w14:paraId="5015C651" w14:textId="77777777" w:rsidR="003B0CE4" w:rsidRDefault="003B0C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974E50D" w14:textId="77777777" w:rsidR="003B0CE4" w:rsidRDefault="003B0CE4">
      <w:pPr>
        <w:pStyle w:val="BodyText"/>
      </w:pPr>
    </w:p>
    <w:p w14:paraId="74840F64" w14:textId="77777777" w:rsidR="003B0CE4" w:rsidRDefault="003B0CE4">
      <w:pPr>
        <w:pStyle w:val="BodyText"/>
        <w:spacing w:before="4"/>
      </w:pPr>
    </w:p>
    <w:p w14:paraId="094F7035" w14:textId="77777777" w:rsidR="003B0CE4" w:rsidRDefault="00000000">
      <w:pPr>
        <w:tabs>
          <w:tab w:val="left" w:pos="5544"/>
        </w:tabs>
        <w:spacing w:line="480" w:lineRule="auto"/>
        <w:ind w:left="1" w:right="1033"/>
        <w:rPr>
          <w:sz w:val="20"/>
        </w:rPr>
      </w:pPr>
      <w:r>
        <w:rPr>
          <w:sz w:val="20"/>
        </w:rPr>
        <w:t>Referee name: ..........................................</w:t>
      </w:r>
      <w:r>
        <w:rPr>
          <w:sz w:val="20"/>
        </w:rPr>
        <w:tab/>
        <w:t>Client</w:t>
      </w:r>
      <w:r>
        <w:rPr>
          <w:spacing w:val="-8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Referee</w:t>
      </w:r>
      <w:r>
        <w:rPr>
          <w:spacing w:val="-10"/>
          <w:sz w:val="20"/>
        </w:rPr>
        <w:t xml:space="preserve"> </w:t>
      </w:r>
      <w:r>
        <w:rPr>
          <w:sz w:val="20"/>
        </w:rPr>
        <w:t>signature:</w:t>
      </w:r>
      <w:r>
        <w:rPr>
          <w:spacing w:val="-9"/>
          <w:sz w:val="20"/>
        </w:rPr>
        <w:t xml:space="preserve"> </w:t>
      </w:r>
      <w:r>
        <w:rPr>
          <w:sz w:val="20"/>
        </w:rPr>
        <w:t>......................... Designation: ………………………………</w:t>
      </w:r>
    </w:p>
    <w:p w14:paraId="479064EA" w14:textId="77777777" w:rsidR="003B0CE4" w:rsidRDefault="00000000">
      <w:pPr>
        <w:spacing w:line="229" w:lineRule="exact"/>
        <w:ind w:left="1"/>
        <w:rPr>
          <w:sz w:val="20"/>
        </w:rPr>
      </w:pPr>
      <w:r>
        <w:rPr>
          <w:sz w:val="20"/>
        </w:rPr>
        <w:t>Date:</w:t>
      </w:r>
      <w:r>
        <w:rPr>
          <w:spacing w:val="48"/>
          <w:sz w:val="20"/>
        </w:rPr>
        <w:t xml:space="preserve"> </w:t>
      </w:r>
      <w:r>
        <w:rPr>
          <w:spacing w:val="-2"/>
          <w:sz w:val="20"/>
        </w:rPr>
        <w:t>……………………………………</w:t>
      </w:r>
      <w:proofErr w:type="gramStart"/>
      <w:r>
        <w:rPr>
          <w:spacing w:val="-2"/>
          <w:sz w:val="20"/>
        </w:rPr>
        <w:t>…..</w:t>
      </w:r>
      <w:proofErr w:type="gramEnd"/>
    </w:p>
    <w:p w14:paraId="097C3FAD" w14:textId="77777777" w:rsidR="003B0CE4" w:rsidRDefault="003B0CE4">
      <w:pPr>
        <w:pStyle w:val="BodyText"/>
        <w:spacing w:before="1"/>
        <w:rPr>
          <w:sz w:val="20"/>
        </w:rPr>
      </w:pPr>
    </w:p>
    <w:p w14:paraId="7EA37B14" w14:textId="77777777" w:rsidR="003B0CE4" w:rsidRDefault="00000000">
      <w:pPr>
        <w:tabs>
          <w:tab w:val="left" w:pos="5541"/>
        </w:tabs>
        <w:ind w:left="1"/>
        <w:rPr>
          <w:sz w:val="20"/>
        </w:rPr>
      </w:pPr>
      <w:r>
        <w:rPr>
          <w:sz w:val="20"/>
        </w:rPr>
        <w:t>Tel: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…………………………………………</w:t>
      </w:r>
      <w:r>
        <w:rPr>
          <w:sz w:val="20"/>
        </w:rPr>
        <w:tab/>
        <w:t>Referee</w:t>
      </w:r>
      <w:r>
        <w:rPr>
          <w:spacing w:val="-9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Client</w:t>
      </w:r>
      <w:r>
        <w:rPr>
          <w:spacing w:val="-4"/>
          <w:sz w:val="20"/>
        </w:rPr>
        <w:t xml:space="preserve"> </w:t>
      </w:r>
      <w:r>
        <w:rPr>
          <w:sz w:val="20"/>
        </w:rPr>
        <w:t>Company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Stamp:</w:t>
      </w:r>
    </w:p>
    <w:p w14:paraId="60B5A70C" w14:textId="77777777" w:rsidR="003B0CE4" w:rsidRDefault="00000000">
      <w:pPr>
        <w:pStyle w:val="BodyText"/>
        <w:spacing w:before="7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2C1657F" wp14:editId="105F9839">
                <wp:simplePos x="0" y="0"/>
                <wp:positionH relativeFrom="page">
                  <wp:posOffset>4300093</wp:posOffset>
                </wp:positionH>
                <wp:positionV relativeFrom="paragraph">
                  <wp:posOffset>211011</wp:posOffset>
                </wp:positionV>
                <wp:extent cx="2679700" cy="10871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0" cy="1087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9700" h="1087120">
                              <a:moveTo>
                                <a:pt x="6083" y="1080909"/>
                              </a:moveTo>
                              <a:lnTo>
                                <a:pt x="0" y="1080909"/>
                              </a:lnTo>
                              <a:lnTo>
                                <a:pt x="0" y="1086993"/>
                              </a:lnTo>
                              <a:lnTo>
                                <a:pt x="6083" y="1086993"/>
                              </a:lnTo>
                              <a:lnTo>
                                <a:pt x="6083" y="1080909"/>
                              </a:lnTo>
                              <a:close/>
                            </a:path>
                            <a:path w="2679700" h="1087120">
                              <a:moveTo>
                                <a:pt x="6083" y="6172"/>
                              </a:moveTo>
                              <a:lnTo>
                                <a:pt x="0" y="6172"/>
                              </a:lnTo>
                              <a:lnTo>
                                <a:pt x="0" y="1080897"/>
                              </a:lnTo>
                              <a:lnTo>
                                <a:pt x="6083" y="1080897"/>
                              </a:lnTo>
                              <a:lnTo>
                                <a:pt x="6083" y="6172"/>
                              </a:lnTo>
                              <a:close/>
                            </a:path>
                            <a:path w="2679700" h="108712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679700" h="1087120">
                              <a:moveTo>
                                <a:pt x="2673350" y="1080909"/>
                              </a:moveTo>
                              <a:lnTo>
                                <a:pt x="6096" y="1080909"/>
                              </a:lnTo>
                              <a:lnTo>
                                <a:pt x="6096" y="1086993"/>
                              </a:lnTo>
                              <a:lnTo>
                                <a:pt x="2673350" y="1086993"/>
                              </a:lnTo>
                              <a:lnTo>
                                <a:pt x="2673350" y="1080909"/>
                              </a:lnTo>
                              <a:close/>
                            </a:path>
                            <a:path w="2679700" h="1087120">
                              <a:moveTo>
                                <a:pt x="267335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673350" y="6096"/>
                              </a:lnTo>
                              <a:lnTo>
                                <a:pt x="2673350" y="0"/>
                              </a:lnTo>
                              <a:close/>
                            </a:path>
                            <a:path w="2679700" h="1087120">
                              <a:moveTo>
                                <a:pt x="2679560" y="1080909"/>
                              </a:moveTo>
                              <a:lnTo>
                                <a:pt x="2673477" y="1080909"/>
                              </a:lnTo>
                              <a:lnTo>
                                <a:pt x="2673477" y="1086993"/>
                              </a:lnTo>
                              <a:lnTo>
                                <a:pt x="2679560" y="1086993"/>
                              </a:lnTo>
                              <a:lnTo>
                                <a:pt x="2679560" y="1080909"/>
                              </a:lnTo>
                              <a:close/>
                            </a:path>
                            <a:path w="2679700" h="1087120">
                              <a:moveTo>
                                <a:pt x="2679560" y="6172"/>
                              </a:moveTo>
                              <a:lnTo>
                                <a:pt x="2673477" y="6172"/>
                              </a:lnTo>
                              <a:lnTo>
                                <a:pt x="2673477" y="1080897"/>
                              </a:lnTo>
                              <a:lnTo>
                                <a:pt x="2679560" y="1080897"/>
                              </a:lnTo>
                              <a:lnTo>
                                <a:pt x="2679560" y="6172"/>
                              </a:lnTo>
                              <a:close/>
                            </a:path>
                            <a:path w="2679700" h="1087120">
                              <a:moveTo>
                                <a:pt x="2679560" y="0"/>
                              </a:moveTo>
                              <a:lnTo>
                                <a:pt x="2673477" y="0"/>
                              </a:lnTo>
                              <a:lnTo>
                                <a:pt x="2673477" y="6096"/>
                              </a:lnTo>
                              <a:lnTo>
                                <a:pt x="2679560" y="6096"/>
                              </a:lnTo>
                              <a:lnTo>
                                <a:pt x="26795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F71B7" id="Graphic 5" o:spid="_x0000_s1026" style="position:absolute;margin-left:338.6pt;margin-top:16.6pt;width:211pt;height:85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79700,1087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" path="m6083,1080909r-6083,l,1086993r6083,l6083,1080909xem6083,6172l,6172,,1080897r6083,l6083,6172xem6083,l,,,6096r6083,l6083,xem2673350,1080909r-2667254,l6096,1086993r2667254,l2673350,1080909xem2673350,l6096,r,6096l2673350,6096r,-6096xem2679560,1080909r-6083,l2673477,1086993r6083,l2679560,1080909xem2679560,6172r-6083,l2673477,1080897r6083,l2679560,6172xem2679560,r-6083,l2673477,6096r6083,l267956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D67012" w14:textId="77777777" w:rsidR="003B0CE4" w:rsidRDefault="003B0CE4">
      <w:pPr>
        <w:pStyle w:val="BodyText"/>
        <w:rPr>
          <w:sz w:val="12"/>
        </w:rPr>
      </w:pPr>
    </w:p>
    <w:p w14:paraId="44962DEB" w14:textId="77777777" w:rsidR="003B0CE4" w:rsidRDefault="003B0CE4">
      <w:pPr>
        <w:pStyle w:val="BodyText"/>
        <w:rPr>
          <w:sz w:val="12"/>
        </w:rPr>
      </w:pPr>
    </w:p>
    <w:p w14:paraId="506C5FDF" w14:textId="77777777" w:rsidR="003B0CE4" w:rsidRDefault="003B0CE4">
      <w:pPr>
        <w:pStyle w:val="BodyText"/>
        <w:rPr>
          <w:sz w:val="12"/>
        </w:rPr>
      </w:pPr>
    </w:p>
    <w:p w14:paraId="68A6BD22" w14:textId="77777777" w:rsidR="003B0CE4" w:rsidRDefault="003B0CE4">
      <w:pPr>
        <w:pStyle w:val="BodyText"/>
        <w:rPr>
          <w:sz w:val="12"/>
        </w:rPr>
      </w:pPr>
    </w:p>
    <w:p w14:paraId="5FB2BA5C" w14:textId="77777777" w:rsidR="003B0CE4" w:rsidRDefault="003B0CE4">
      <w:pPr>
        <w:pStyle w:val="BodyText"/>
        <w:rPr>
          <w:sz w:val="12"/>
        </w:rPr>
      </w:pPr>
    </w:p>
    <w:p w14:paraId="66A442AC" w14:textId="77777777" w:rsidR="003B0CE4" w:rsidRDefault="003B0CE4">
      <w:pPr>
        <w:pStyle w:val="BodyText"/>
        <w:rPr>
          <w:sz w:val="12"/>
        </w:rPr>
      </w:pPr>
    </w:p>
    <w:p w14:paraId="469EA5DD" w14:textId="77777777" w:rsidR="003B0CE4" w:rsidRDefault="003B0CE4">
      <w:pPr>
        <w:pStyle w:val="BodyText"/>
        <w:rPr>
          <w:sz w:val="12"/>
        </w:rPr>
      </w:pPr>
    </w:p>
    <w:p w14:paraId="4F4DDFE8" w14:textId="77777777" w:rsidR="003B0CE4" w:rsidRDefault="003B0CE4">
      <w:pPr>
        <w:pStyle w:val="BodyText"/>
        <w:rPr>
          <w:sz w:val="12"/>
        </w:rPr>
      </w:pPr>
    </w:p>
    <w:p w14:paraId="7993B233" w14:textId="77777777" w:rsidR="003B0CE4" w:rsidRDefault="003B0CE4">
      <w:pPr>
        <w:pStyle w:val="BodyText"/>
        <w:rPr>
          <w:sz w:val="12"/>
        </w:rPr>
      </w:pPr>
    </w:p>
    <w:p w14:paraId="32285673" w14:textId="77777777" w:rsidR="003B0CE4" w:rsidRDefault="003B0CE4">
      <w:pPr>
        <w:pStyle w:val="BodyText"/>
        <w:rPr>
          <w:sz w:val="12"/>
        </w:rPr>
      </w:pPr>
    </w:p>
    <w:p w14:paraId="5089406F" w14:textId="77777777" w:rsidR="003B0CE4" w:rsidRDefault="003B0CE4">
      <w:pPr>
        <w:pStyle w:val="BodyText"/>
        <w:rPr>
          <w:sz w:val="12"/>
        </w:rPr>
      </w:pPr>
    </w:p>
    <w:p w14:paraId="3C79C72E" w14:textId="77777777" w:rsidR="003B0CE4" w:rsidRDefault="003B0CE4">
      <w:pPr>
        <w:pStyle w:val="BodyText"/>
        <w:rPr>
          <w:sz w:val="12"/>
        </w:rPr>
      </w:pPr>
    </w:p>
    <w:p w14:paraId="26DAF5EC" w14:textId="77777777" w:rsidR="003B0CE4" w:rsidRDefault="003B0CE4">
      <w:pPr>
        <w:pStyle w:val="BodyText"/>
        <w:rPr>
          <w:sz w:val="12"/>
        </w:rPr>
      </w:pPr>
    </w:p>
    <w:p w14:paraId="391919C7" w14:textId="77777777" w:rsidR="003B0CE4" w:rsidRDefault="003B0CE4">
      <w:pPr>
        <w:pStyle w:val="BodyText"/>
        <w:rPr>
          <w:sz w:val="12"/>
        </w:rPr>
      </w:pPr>
    </w:p>
    <w:p w14:paraId="12FEC63B" w14:textId="77777777" w:rsidR="003B0CE4" w:rsidRDefault="003B0CE4">
      <w:pPr>
        <w:pStyle w:val="BodyText"/>
        <w:rPr>
          <w:sz w:val="12"/>
        </w:rPr>
      </w:pPr>
    </w:p>
    <w:p w14:paraId="53077E3A" w14:textId="77777777" w:rsidR="003B0CE4" w:rsidRDefault="003B0CE4">
      <w:pPr>
        <w:pStyle w:val="BodyText"/>
        <w:rPr>
          <w:sz w:val="12"/>
        </w:rPr>
      </w:pPr>
    </w:p>
    <w:p w14:paraId="61826B22" w14:textId="77777777" w:rsidR="003B0CE4" w:rsidRDefault="003B0CE4">
      <w:pPr>
        <w:pStyle w:val="BodyText"/>
        <w:rPr>
          <w:sz w:val="12"/>
        </w:rPr>
      </w:pPr>
    </w:p>
    <w:p w14:paraId="6354DF0D" w14:textId="77777777" w:rsidR="003B0CE4" w:rsidRDefault="003B0CE4">
      <w:pPr>
        <w:pStyle w:val="BodyText"/>
        <w:rPr>
          <w:sz w:val="12"/>
        </w:rPr>
      </w:pPr>
    </w:p>
    <w:p w14:paraId="49FDDE8C" w14:textId="77777777" w:rsidR="003B0CE4" w:rsidRDefault="003B0CE4">
      <w:pPr>
        <w:pStyle w:val="BodyText"/>
        <w:spacing w:before="11"/>
        <w:rPr>
          <w:sz w:val="12"/>
        </w:rPr>
      </w:pPr>
    </w:p>
    <w:p w14:paraId="2B4F7F1F" w14:textId="77777777" w:rsidR="003B0CE4" w:rsidRDefault="00000000">
      <w:pPr>
        <w:ind w:left="91" w:right="509"/>
        <w:jc w:val="center"/>
        <w:rPr>
          <w:sz w:val="12"/>
        </w:rPr>
      </w:pPr>
      <w:r>
        <w:rPr>
          <w:sz w:val="12"/>
        </w:rPr>
        <w:t>Page</w:t>
      </w:r>
      <w:r>
        <w:rPr>
          <w:spacing w:val="-1"/>
          <w:sz w:val="12"/>
        </w:rPr>
        <w:t xml:space="preserve"> </w:t>
      </w:r>
      <w:r>
        <w:rPr>
          <w:sz w:val="12"/>
        </w:rPr>
        <w:t>2</w:t>
      </w:r>
      <w:r>
        <w:rPr>
          <w:spacing w:val="-1"/>
          <w:sz w:val="12"/>
        </w:rPr>
        <w:t xml:space="preserve"> </w:t>
      </w:r>
      <w:r>
        <w:rPr>
          <w:sz w:val="12"/>
        </w:rPr>
        <w:t xml:space="preserve">of </w:t>
      </w:r>
      <w:r>
        <w:rPr>
          <w:spacing w:val="-10"/>
          <w:sz w:val="12"/>
        </w:rPr>
        <w:t>2</w:t>
      </w:r>
    </w:p>
    <w:sectPr w:rsidR="003B0CE4">
      <w:pgSz w:w="11910" w:h="16840"/>
      <w:pgMar w:top="780" w:right="566" w:bottom="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F2EA9"/>
    <w:multiLevelType w:val="hybridMultilevel"/>
    <w:tmpl w:val="A2C4EAE2"/>
    <w:lvl w:ilvl="0" w:tplc="6B2E5298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7BAE9CA">
      <w:numFmt w:val="bullet"/>
      <w:lvlText w:val="•"/>
      <w:lvlJc w:val="left"/>
      <w:pPr>
        <w:ind w:left="1286" w:hanging="284"/>
      </w:pPr>
      <w:rPr>
        <w:rFonts w:hint="default"/>
        <w:lang w:val="en-US" w:eastAsia="en-US" w:bidi="ar-SA"/>
      </w:rPr>
    </w:lvl>
    <w:lvl w:ilvl="2" w:tplc="929AB086">
      <w:numFmt w:val="bullet"/>
      <w:lvlText w:val="•"/>
      <w:lvlJc w:val="left"/>
      <w:pPr>
        <w:ind w:left="2293" w:hanging="284"/>
      </w:pPr>
      <w:rPr>
        <w:rFonts w:hint="default"/>
        <w:lang w:val="en-US" w:eastAsia="en-US" w:bidi="ar-SA"/>
      </w:rPr>
    </w:lvl>
    <w:lvl w:ilvl="3" w:tplc="9E0A7D6C">
      <w:numFmt w:val="bullet"/>
      <w:lvlText w:val="•"/>
      <w:lvlJc w:val="left"/>
      <w:pPr>
        <w:ind w:left="3300" w:hanging="284"/>
      </w:pPr>
      <w:rPr>
        <w:rFonts w:hint="default"/>
        <w:lang w:val="en-US" w:eastAsia="en-US" w:bidi="ar-SA"/>
      </w:rPr>
    </w:lvl>
    <w:lvl w:ilvl="4" w:tplc="0964AC46">
      <w:numFmt w:val="bullet"/>
      <w:lvlText w:val="•"/>
      <w:lvlJc w:val="left"/>
      <w:pPr>
        <w:ind w:left="4307" w:hanging="284"/>
      </w:pPr>
      <w:rPr>
        <w:rFonts w:hint="default"/>
        <w:lang w:val="en-US" w:eastAsia="en-US" w:bidi="ar-SA"/>
      </w:rPr>
    </w:lvl>
    <w:lvl w:ilvl="5" w:tplc="A2A2C1AC">
      <w:numFmt w:val="bullet"/>
      <w:lvlText w:val="•"/>
      <w:lvlJc w:val="left"/>
      <w:pPr>
        <w:ind w:left="5314" w:hanging="284"/>
      </w:pPr>
      <w:rPr>
        <w:rFonts w:hint="default"/>
        <w:lang w:val="en-US" w:eastAsia="en-US" w:bidi="ar-SA"/>
      </w:rPr>
    </w:lvl>
    <w:lvl w:ilvl="6" w:tplc="9FB0B8F0">
      <w:numFmt w:val="bullet"/>
      <w:lvlText w:val="•"/>
      <w:lvlJc w:val="left"/>
      <w:pPr>
        <w:ind w:left="6321" w:hanging="284"/>
      </w:pPr>
      <w:rPr>
        <w:rFonts w:hint="default"/>
        <w:lang w:val="en-US" w:eastAsia="en-US" w:bidi="ar-SA"/>
      </w:rPr>
    </w:lvl>
    <w:lvl w:ilvl="7" w:tplc="5B483C34">
      <w:numFmt w:val="bullet"/>
      <w:lvlText w:val="•"/>
      <w:lvlJc w:val="left"/>
      <w:pPr>
        <w:ind w:left="7327" w:hanging="284"/>
      </w:pPr>
      <w:rPr>
        <w:rFonts w:hint="default"/>
        <w:lang w:val="en-US" w:eastAsia="en-US" w:bidi="ar-SA"/>
      </w:rPr>
    </w:lvl>
    <w:lvl w:ilvl="8" w:tplc="026AD360">
      <w:numFmt w:val="bullet"/>
      <w:lvlText w:val="•"/>
      <w:lvlJc w:val="left"/>
      <w:pPr>
        <w:ind w:left="8334" w:hanging="284"/>
      </w:pPr>
      <w:rPr>
        <w:rFonts w:hint="default"/>
        <w:lang w:val="en-US" w:eastAsia="en-US" w:bidi="ar-SA"/>
      </w:rPr>
    </w:lvl>
  </w:abstractNum>
  <w:num w:numId="1" w16cid:durableId="456796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CE4"/>
    <w:rsid w:val="003B0CE4"/>
    <w:rsid w:val="00AF22AF"/>
    <w:rsid w:val="00EB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B8C6C8"/>
  <w15:docId w15:val="{3058D34B-161E-4B2A-8D79-5CEBCB319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87" w:right="509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254"/>
      <w:ind w:left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"/>
      <w:ind w:left="285" w:right="521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0c924ce-569e-4aeb-9872-82a14ebe8f27" ContentTypeId="0x0101" PreviousValue="false"/>
</file>

<file path=customXml/item3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xsi:type="xsd:dateTime"&gt;0001-01-01T00:00:00&lt;/LastProcessedDateValue&gt;&lt;SupersededInPlaceItems /&gt;&lt;AssociatedAggregates /&gt;&lt;/RecordData&gt;</CWRMItemRecordData>
    <PublishingExpirationDate xmlns="http://schemas.microsoft.com/sharepoint/v3" xsi:nil="true"/>
    <PublishingStartDate xmlns="http://schemas.microsoft.com/sharepoint/v3" xsi:nil="true"/>
    <CWRMItemRecordVital xmlns="274f6b1f-ed12-4309-87a3-05e3f9590f64">false</CWRMItemRecordVital>
    <CWRMItemRecordCategory xmlns="274f6b1f-ed12-4309-87a3-05e3f9590f64" xsi:nil="true"/>
    <CWRMItemRecordState xmlns="274f6b1f-ed12-4309-87a3-05e3f9590f64" xsi:nil="true"/>
    <CWRMItemRecordStatus xmlns="274f6b1f-ed12-4309-87a3-05e3f9590f64" xsi:nil="true"/>
    <CWRMItemUniqueId xmlns="274f6b1f-ed12-4309-87a3-05e3f9590f64">000000A6AO</CWRMItemUniqueId>
    <CWRMItemRecordDeclaredDate xmlns="274f6b1f-ed12-4309-87a3-05e3f9590f64" xsi:nil="true"/>
  </documentManagement>
</p:properties>
</file>

<file path=customXml/itemProps1.xml><?xml version="1.0" encoding="utf-8"?>
<ds:datastoreItem xmlns:ds="http://schemas.openxmlformats.org/officeDocument/2006/customXml" ds:itemID="{47C7D211-C37E-4C80-AE85-A9923C7508C5}"/>
</file>

<file path=customXml/itemProps2.xml><?xml version="1.0" encoding="utf-8"?>
<ds:datastoreItem xmlns:ds="http://schemas.openxmlformats.org/officeDocument/2006/customXml" ds:itemID="{1E4CD761-C1C6-49AB-BBE2-DF940BA433F4}"/>
</file>

<file path=customXml/itemProps3.xml><?xml version="1.0" encoding="utf-8"?>
<ds:datastoreItem xmlns:ds="http://schemas.openxmlformats.org/officeDocument/2006/customXml" ds:itemID="{346573DF-5CF1-4A3D-BA52-E255406AA517}"/>
</file>

<file path=customXml/itemProps4.xml><?xml version="1.0" encoding="utf-8"?>
<ds:datastoreItem xmlns:ds="http://schemas.openxmlformats.org/officeDocument/2006/customXml" ds:itemID="{6F29AD66-B517-4A2C-A92C-D0C4D0C7B539}"/>
</file>

<file path=customXml/itemProps5.xml><?xml version="1.0" encoding="utf-8"?>
<ds:datastoreItem xmlns:ds="http://schemas.openxmlformats.org/officeDocument/2006/customXml" ds:itemID="{D7779AFA-A7BB-49EE-AD52-8DF389E116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1719</Characters>
  <Application>Microsoft Office Word</Application>
  <DocSecurity>0</DocSecurity>
  <Lines>44</Lines>
  <Paragraphs>16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Lungi</dc:creator>
  <cp:lastModifiedBy>Mzuyanda Nontshinga</cp:lastModifiedBy>
  <cp:revision>2</cp:revision>
  <dcterms:created xsi:type="dcterms:W3CDTF">2026-07-29T07:31:00Z</dcterms:created>
  <dcterms:modified xsi:type="dcterms:W3CDTF">2026-07-29T07:31:00Z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2026-07-24T00:00:00Z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0x0101000FF8F41F02EA9043998029221B44AF51</vt:lpwstr>
  </property>
  <property fmtid="{D5CDD505-2E9C-101B-9397-08002B2CF9AE}" pid="7" name="CWRMItemRecordClassification">
    <vt:lpwstr/>
  </property>
  <property fmtid="{D5CDD505-2E9C-101B-9397-08002B2CF9AE}" pid="9" name="_dlc_policyId">
    <vt:lpwstr>/sites/SCM_ARC/Shared Documents</vt:lpwstr>
  </property>
  <property fmtid="{D5CDD505-2E9C-101B-9397-08002B2CF9AE}" pid="10" name="ItemRetentionFormula">
    <vt:lpwstr/>
  </property>
</Properties>
</file>